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C" w:rsidRPr="0081358C" w:rsidRDefault="0081358C" w:rsidP="0081358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913051" wp14:editId="56F774E8">
            <wp:extent cx="638175" cy="644525"/>
            <wp:effectExtent l="0" t="0" r="9525" b="3175"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58C">
        <w:rPr>
          <w:rFonts w:ascii="TH SarabunPSK" w:hAnsi="TH SarabunPSK" w:cs="TH SarabunPSK"/>
          <w:b/>
          <w:bCs/>
          <w:sz w:val="36"/>
          <w:szCs w:val="36"/>
          <w:cs/>
        </w:rPr>
        <w:t>มาตรการให้ผู้มีส่วนได้ส่วนเสียมีส่วนร่วม</w:t>
      </w:r>
    </w:p>
    <w:p w:rsidR="005B69D7" w:rsidRDefault="005B69D7" w:rsidP="0081358C">
      <w:pPr>
        <w:rPr>
          <w:rFonts w:ascii="TH SarabunPSK" w:hAnsi="TH SarabunPSK" w:cs="TH SarabunPSK" w:hint="cs"/>
          <w:sz w:val="32"/>
          <w:szCs w:val="32"/>
        </w:rPr>
      </w:pPr>
      <w:r>
        <w:tab/>
      </w:r>
      <w:r>
        <w:tab/>
      </w:r>
      <w:r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ขององค์การบริหารส่วนตำบลท่าไร่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 ในการตรวจและติดตามการใช้คลื่นความถี่ รับและ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พิจารณาเรื่องร้องเรียน รวบรวมและวิเคราะห์ข้อมูลเกี่ยวกับการใช้คลื่นความถี่ การประกอบกิจการ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กระจายเสียง กิจการโทรทัศน์และกิจการโทรคมนาคม และอื่นๆ 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 มอบหมาย เป็นไปอย่างมี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ประสิทธิภาพ โปร่งใส และเป็นที่ยอมรับ </w:t>
      </w:r>
    </w:p>
    <w:p w:rsidR="005B69D7" w:rsidRDefault="005B69D7" w:rsidP="00813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องค์การบริหารส่วนตำบลท่าไร่ 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หนดมาตรการให้ผู้มีส่วนได้ส่วนเสีย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มีส่วนร่วม ดังนี้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5B69D7" w:rsidRDefault="005B69D7" w:rsidP="008135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๑. เพื่อเปิดโอกาสและส่งเสริมให้มีการรับฟังความคิดเห็น ข้อเสนอแนะ ข้อร้องเรียน และการมี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ส่วนร่วมของผู้รับบริการและผู้มีส่วนได้ส่วนเสีย ผ่านช่องทางต่างๆ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5B69D7" w:rsidRDefault="005B69D7" w:rsidP="008135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๒. เพื่อปรับปรุงและพัฒนาการด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 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นาจหน้าที่ให้เป็นไปอย่างมี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ประสิทธิภาพ โปร่งใส และเป็นที่ยอมรับ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5B69D7" w:rsidRPr="005B69D7" w:rsidRDefault="005B69D7" w:rsidP="008135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58C" w:rsidRPr="005B69D7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="0081358C" w:rsidRPr="005B69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69D7" w:rsidRDefault="005B69D7" w:rsidP="008135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หนดให้มีการเผยแพร่ข้อมูลการด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ผ่านทาง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เว็บไซด์ 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ITA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และช่องทางอื่นๆ ต่อสาธารณะ เพื่อให้ผู้รับบริการและผู้มีส่วนได้ส่วนเสียทราบ รวมทั้งเปิดโอกาส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ให้เข้ามามีส่วนร่วมในการปรับปรุงและพัฒนาการด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</w:p>
    <w:p w:rsidR="00C132C9" w:rsidRDefault="005B69D7" w:rsidP="008135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๒.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หนดให</w:t>
      </w:r>
      <w:r>
        <w:rPr>
          <w:rFonts w:ascii="TH SarabunPSK" w:hAnsi="TH SarabunPSK" w:cs="TH SarabunPSK"/>
          <w:sz w:val="32"/>
          <w:szCs w:val="32"/>
          <w:cs/>
        </w:rPr>
        <w:t>้มีหน่วยงานเจ้าของเรื่อง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ช่องทางในการรับฟังความคิดเห็น ข้อเสนอแนะ และ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ข้อร้องเรียนของผู้รับบริการและผู้มีส่วนได้ส่วนเสีย ที่มีต่อการพัฒนาและด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</w:t>
      </w:r>
      <w:r w:rsidR="00C132C9"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เช่น โทรศัพท์ (</w:t>
      </w:r>
      <w:r w:rsidR="00C132C9">
        <w:rPr>
          <w:rFonts w:ascii="TH SarabunPSK" w:hAnsi="TH SarabunPSK" w:cs="TH SarabunPSK" w:hint="cs"/>
          <w:sz w:val="32"/>
          <w:szCs w:val="32"/>
          <w:cs/>
        </w:rPr>
        <w:t>๐๗๕- ๔๖๖๒๖๓-๔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) เว็บไซด์</w:t>
      </w:r>
      <w:r w:rsidR="00C132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32C9">
        <w:rPr>
          <w:rFonts w:ascii="TH SarabunPSK" w:hAnsi="TH SarabunPSK" w:cs="TH SarabunPSK"/>
          <w:sz w:val="32"/>
          <w:szCs w:val="32"/>
        </w:rPr>
        <w:t>www.tharai.go.th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 xml:space="preserve"> จดหมาย กล่องรับฟังความคิดเห็น กิจกรรมต่างๆ เป็นต้น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C132C9" w:rsidRDefault="00C132C9" w:rsidP="00813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๓.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หนดให้หน่วยงานเจ้าของเรื่อง ศึกษา วิเคราะห์ระบบ รูปแบบ และผลการด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 โดยให้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ผู้รับบริการและผู้มีส่วนได้ส่วนเสียเข้ามามีส่วนร่วมตามความเหมาะสมของบริบทในการด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เนินงานนั้นๆ เพื่อ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ปรับปรุงและพัฒนาการด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ขององค์การบริหารส่วนตำบลท่าไร่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ให้มีประสิทธิภาพ โปร่งใส และเป็นที่ยอมรับ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มากยิ่งขึ้น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C132C9" w:rsidRDefault="00C132C9" w:rsidP="0081358C">
      <w:pPr>
        <w:rPr>
          <w:rFonts w:ascii="TH SarabunPSK" w:hAnsi="TH SarabunPSK" w:cs="TH SarabunPSK"/>
          <w:sz w:val="32"/>
          <w:szCs w:val="32"/>
        </w:rPr>
      </w:pPr>
    </w:p>
    <w:p w:rsidR="00C132C9" w:rsidRDefault="00C132C9" w:rsidP="0081358C">
      <w:pPr>
        <w:rPr>
          <w:rFonts w:ascii="TH SarabunPSK" w:hAnsi="TH SarabunPSK" w:cs="TH SarabunPSK"/>
          <w:sz w:val="32"/>
          <w:szCs w:val="32"/>
        </w:rPr>
      </w:pPr>
    </w:p>
    <w:p w:rsidR="00C132C9" w:rsidRDefault="00C132C9" w:rsidP="0081358C">
      <w:pPr>
        <w:rPr>
          <w:rFonts w:ascii="TH SarabunPSK" w:hAnsi="TH SarabunPSK" w:cs="TH SarabunPSK"/>
          <w:sz w:val="32"/>
          <w:szCs w:val="32"/>
        </w:rPr>
      </w:pPr>
    </w:p>
    <w:p w:rsidR="00C132C9" w:rsidRDefault="00C132C9" w:rsidP="00C132C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๔.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หนดให้หน่วยงานเจ้าของเรื่อง จัดให้มีการประเมินความพึงพอใจของผู้รับบริการและ</w:t>
      </w:r>
    </w:p>
    <w:p w:rsidR="00C132C9" w:rsidRDefault="0081358C" w:rsidP="00C132C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B69D7">
        <w:rPr>
          <w:rFonts w:ascii="TH SarabunPSK" w:hAnsi="TH SarabunPSK" w:cs="TH SarabunPSK"/>
          <w:sz w:val="32"/>
          <w:szCs w:val="32"/>
          <w:cs/>
        </w:rPr>
        <w:t>ผู้มีส่วนได้</w:t>
      </w:r>
      <w:r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Pr="005B69D7">
        <w:rPr>
          <w:rFonts w:ascii="TH SarabunPSK" w:hAnsi="TH SarabunPSK" w:cs="TH SarabunPSK"/>
          <w:sz w:val="32"/>
          <w:szCs w:val="32"/>
          <w:cs/>
        </w:rPr>
        <w:t>ส่วนเสีย ทั้งในภาพรวมและรายข้อในมิติต่างๆ ตลอดจนวิเคราะห์และรายงานผลต่อผู้บริหารที่รับผิดชอบ และ</w:t>
      </w:r>
      <w:r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Pr="005B69D7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คณะกรรมการประเมินคุณธรรมและความโปร่งใส</w:t>
      </w:r>
      <w:r w:rsidR="00C132C9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ขององค์การบริหารส่วนตำบลท่าไร่</w:t>
      </w:r>
      <w:r w:rsidR="00C132C9">
        <w:rPr>
          <w:rFonts w:ascii="TH SarabunPSK" w:hAnsi="TH SarabunPSK" w:cs="TH SarabunPSK"/>
          <w:sz w:val="32"/>
          <w:szCs w:val="32"/>
          <w:cs/>
        </w:rPr>
        <w:t xml:space="preserve"> อย่างสม</w:t>
      </w:r>
      <w:r w:rsidR="00C132C9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5B69D7">
        <w:rPr>
          <w:rFonts w:ascii="TH SarabunPSK" w:hAnsi="TH SarabunPSK" w:cs="TH SarabunPSK"/>
          <w:sz w:val="32"/>
          <w:szCs w:val="32"/>
          <w:cs/>
        </w:rPr>
        <w:t>เสมอ (ปีละ ๑ ครั้ง)</w:t>
      </w:r>
      <w:r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C132C9" w:rsidRDefault="00C132C9" w:rsidP="00C132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๕.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หนดให้ความพึงพอใจของผู้รับบริการและผู้มีส่วนได้ส่วนเสีย เป็นตัวชี้วัดหนึ่งของ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1358C" w:rsidRPr="005B69D7">
        <w:rPr>
          <w:rFonts w:ascii="TH SarabunPSK" w:hAnsi="TH SarabunPSK" w:cs="TH SarabunPSK"/>
          <w:sz w:val="32"/>
          <w:szCs w:val="32"/>
          <w:cs/>
        </w:rPr>
        <w:t>เนินงานของหน่วยงานนั้นและที่เกี่ยวข้อง</w:t>
      </w:r>
      <w:r w:rsidR="0081358C" w:rsidRPr="005B69D7">
        <w:rPr>
          <w:rFonts w:ascii="TH SarabunPSK" w:hAnsi="TH SarabunPSK" w:cs="TH SarabunPSK"/>
          <w:sz w:val="32"/>
          <w:szCs w:val="32"/>
        </w:rPr>
        <w:t xml:space="preserve"> </w:t>
      </w:r>
    </w:p>
    <w:p w:rsidR="0081358C" w:rsidRPr="005B69D7" w:rsidRDefault="00C132C9" w:rsidP="00C132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58C" w:rsidRPr="005B69D7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bookmarkStart w:id="0" w:name="_GoBack"/>
      <w:bookmarkEnd w:id="0"/>
      <w:r w:rsidR="0081358C" w:rsidRPr="005B69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81358C" w:rsidRPr="005B69D7">
        <w:rPr>
          <w:rFonts w:ascii="TH SarabunPSK" w:hAnsi="TH SarabunPSK" w:cs="TH SarabunPSK"/>
          <w:sz w:val="32"/>
          <w:szCs w:val="32"/>
        </w:rPr>
        <w:t>……………………</w:t>
      </w:r>
    </w:p>
    <w:p w:rsidR="0081358C" w:rsidRPr="005B69D7" w:rsidRDefault="0081358C" w:rsidP="0081358C">
      <w:pPr>
        <w:rPr>
          <w:rFonts w:ascii="TH SarabunPSK" w:hAnsi="TH SarabunPSK" w:cs="TH SarabunPSK"/>
          <w:sz w:val="32"/>
          <w:szCs w:val="32"/>
        </w:rPr>
      </w:pPr>
    </w:p>
    <w:p w:rsidR="0081358C" w:rsidRPr="005B69D7" w:rsidRDefault="0081358C" w:rsidP="0081358C">
      <w:pPr>
        <w:rPr>
          <w:rFonts w:ascii="TH SarabunPSK" w:hAnsi="TH SarabunPSK" w:cs="TH SarabunPSK"/>
          <w:sz w:val="32"/>
          <w:szCs w:val="32"/>
        </w:rPr>
      </w:pPr>
    </w:p>
    <w:p w:rsidR="0081358C" w:rsidRPr="005B69D7" w:rsidRDefault="0081358C" w:rsidP="0081358C">
      <w:pPr>
        <w:rPr>
          <w:rFonts w:ascii="TH SarabunPSK" w:hAnsi="TH SarabunPSK" w:cs="TH SarabunPSK"/>
          <w:sz w:val="32"/>
          <w:szCs w:val="32"/>
        </w:rPr>
      </w:pPr>
    </w:p>
    <w:p w:rsidR="0081358C" w:rsidRPr="005B69D7" w:rsidRDefault="0081358C" w:rsidP="0081358C">
      <w:pPr>
        <w:rPr>
          <w:rFonts w:ascii="TH SarabunPSK" w:hAnsi="TH SarabunPSK" w:cs="TH SarabunPSK"/>
          <w:sz w:val="32"/>
          <w:szCs w:val="32"/>
        </w:rPr>
      </w:pPr>
    </w:p>
    <w:p w:rsidR="00704FD8" w:rsidRPr="005B69D7" w:rsidRDefault="00704FD8">
      <w:pPr>
        <w:rPr>
          <w:rFonts w:ascii="TH SarabunPSK" w:hAnsi="TH SarabunPSK" w:cs="TH SarabunPSK"/>
          <w:sz w:val="32"/>
          <w:szCs w:val="32"/>
        </w:rPr>
      </w:pPr>
    </w:p>
    <w:sectPr w:rsidR="00704FD8" w:rsidRPr="005B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C"/>
    <w:rsid w:val="005B69D7"/>
    <w:rsid w:val="00704FD8"/>
    <w:rsid w:val="0081358C"/>
    <w:rsid w:val="00C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35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35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2019-06-24T06:12:00Z</dcterms:created>
  <dcterms:modified xsi:type="dcterms:W3CDTF">2019-06-24T06:28:00Z</dcterms:modified>
</cp:coreProperties>
</file>